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48EF5B">
      <w:pPr>
        <w:spacing w:line="360" w:lineRule="auto"/>
        <w:ind w:right="1280"/>
        <w:jc w:val="left"/>
        <w:rPr>
          <w:rFonts w:ascii="黑体" w:hAnsi="黑体" w:eastAsia="黑体"/>
          <w:bCs/>
          <w:color w:val="000000"/>
          <w:sz w:val="32"/>
          <w:szCs w:val="28"/>
        </w:rPr>
      </w:pPr>
      <w:r>
        <w:rPr>
          <w:rFonts w:hint="eastAsia" w:ascii="黑体" w:hAnsi="黑体" w:eastAsia="黑体"/>
          <w:bCs/>
          <w:color w:val="000000"/>
          <w:sz w:val="32"/>
          <w:szCs w:val="28"/>
        </w:rPr>
        <w:t>附件</w:t>
      </w:r>
      <w:r>
        <w:rPr>
          <w:rFonts w:ascii="黑体" w:hAnsi="黑体" w:eastAsia="黑体"/>
          <w:bCs/>
          <w:color w:val="000000"/>
          <w:sz w:val="32"/>
          <w:szCs w:val="28"/>
        </w:rPr>
        <w:t>1：</w:t>
      </w:r>
    </w:p>
    <w:p w14:paraId="08E5ED85">
      <w:pPr>
        <w:spacing w:line="360" w:lineRule="auto"/>
        <w:ind w:right="1280"/>
        <w:jc w:val="left"/>
        <w:rPr>
          <w:rFonts w:hint="eastAsia" w:ascii="黑体" w:hAnsi="黑体" w:eastAsia="黑体"/>
          <w:bCs/>
          <w:color w:val="000000"/>
          <w:sz w:val="32"/>
          <w:szCs w:val="28"/>
        </w:rPr>
      </w:pPr>
      <w:r>
        <w:rPr>
          <w:rFonts w:hint="eastAsia" w:ascii="黑体" w:hAnsi="黑体" w:eastAsia="黑体"/>
          <w:bCs/>
          <w:color w:val="000000"/>
          <w:sz w:val="32"/>
          <w:szCs w:val="28"/>
        </w:rPr>
        <w:t>燕保大学城</w:t>
      </w:r>
      <w:r>
        <w:rPr>
          <w:rFonts w:hint="eastAsia" w:ascii="黑体" w:hAnsi="黑体" w:eastAsia="黑体"/>
          <w:bCs/>
          <w:color w:val="000000"/>
          <w:sz w:val="32"/>
          <w:szCs w:val="28"/>
          <w:lang w:val="en-US" w:eastAsia="zh-CN"/>
        </w:rPr>
        <w:t>位置和</w:t>
      </w:r>
      <w:r>
        <w:rPr>
          <w:rFonts w:hint="eastAsia" w:ascii="黑体" w:hAnsi="黑体" w:eastAsia="黑体"/>
          <w:bCs/>
          <w:color w:val="000000"/>
          <w:sz w:val="32"/>
          <w:szCs w:val="28"/>
        </w:rPr>
        <w:t>户型图</w:t>
      </w:r>
    </w:p>
    <w:p w14:paraId="3AB91136">
      <w:pPr>
        <w:spacing w:line="360" w:lineRule="auto"/>
        <w:ind w:right="1280"/>
        <w:jc w:val="center"/>
        <w:rPr>
          <w:rFonts w:hint="eastAsia" w:ascii="黑体" w:hAnsi="黑体" w:eastAsia="黑体"/>
          <w:bCs/>
          <w:color w:val="000000"/>
          <w:sz w:val="32"/>
          <w:szCs w:val="28"/>
          <w:lang w:eastAsia="zh-CN"/>
        </w:rPr>
      </w:pPr>
      <w:r>
        <w:rPr>
          <w:rFonts w:hint="eastAsia" w:ascii="黑体" w:hAnsi="黑体" w:eastAsia="黑体"/>
          <w:bCs/>
          <w:color w:val="000000"/>
          <w:sz w:val="32"/>
          <w:szCs w:val="28"/>
          <w:lang w:eastAsia="zh-CN"/>
        </w:rPr>
        <w:drawing>
          <wp:inline distT="0" distB="0" distL="114300" distR="114300">
            <wp:extent cx="4327525" cy="7919720"/>
            <wp:effectExtent l="0" t="0" r="1270" b="3810"/>
            <wp:docPr id="22" name="图片 22" descr="7d941f74302f0eb6f73b0e08b72ae7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7d941f74302f0eb6f73b0e08b72ae7c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2752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5C28C">
      <w:pPr>
        <w:jc w:val="center"/>
        <w:rPr>
          <w:rFonts w:ascii="方正小标宋_GBK" w:hAnsi="宋体" w:eastAsia="方正小标宋_GBK" w:cs="仿宋_GB2312"/>
          <w:sz w:val="44"/>
          <w:szCs w:val="44"/>
        </w:rPr>
      </w:pPr>
      <w:r>
        <w:rPr>
          <w:b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2061845</wp:posOffset>
            </wp:positionH>
            <wp:positionV relativeFrom="paragraph">
              <wp:posOffset>247015</wp:posOffset>
            </wp:positionV>
            <wp:extent cx="333375" cy="419100"/>
            <wp:effectExtent l="0" t="0" r="9525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小标宋_GBK" w:hAnsi="宋体" w:eastAsia="方正小标宋_GBK" w:cs="仿宋_GB2312"/>
          <w:sz w:val="44"/>
          <w:szCs w:val="44"/>
        </w:rPr>
        <w:t>F户型</w:t>
      </w:r>
    </w:p>
    <w:p w14:paraId="6ED54122">
      <w:pPr>
        <w:jc w:val="left"/>
        <w:rPr>
          <w:rFonts w:ascii="仿宋_GB2312" w:hAnsi="仿宋_GB2312" w:eastAsia="仿宋_GB2312" w:cs="仿宋_GB2312"/>
          <w:sz w:val="24"/>
        </w:rPr>
      </w:pPr>
      <w:r>
        <w:rPr>
          <w:rFonts w:ascii="Times New Roman" w:hAnsi="Times New Roman" w:eastAsia="宋体" w:cs="Times New Roma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3357245</wp:posOffset>
                </wp:positionH>
                <wp:positionV relativeFrom="paragraph">
                  <wp:posOffset>586740</wp:posOffset>
                </wp:positionV>
                <wp:extent cx="2627630" cy="1447800"/>
                <wp:effectExtent l="0" t="0" r="127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7630" cy="1447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DA3F2B5">
                            <w:pPr>
                              <w:rPr>
                                <w:rFonts w:ascii="仿宋" w:hAnsi="仿宋" w:eastAsia="仿宋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b/>
                                <w:sz w:val="28"/>
                              </w:rPr>
                              <w:t>户型编号：F（含反户型）</w:t>
                            </w:r>
                          </w:p>
                          <w:p w14:paraId="45A2F6D9">
                            <w:pPr>
                              <w:rPr>
                                <w:rFonts w:ascii="仿宋" w:hAnsi="仿宋" w:eastAsia="仿宋"/>
                                <w:sz w:val="28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8"/>
                              </w:rPr>
                              <w:t>户型类别：二居室</w:t>
                            </w:r>
                          </w:p>
                          <w:p w14:paraId="17E4CEA8">
                            <w:pPr>
                              <w:rPr>
                                <w:rFonts w:ascii="仿宋" w:hAnsi="仿宋" w:eastAsia="仿宋"/>
                                <w:sz w:val="28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8"/>
                              </w:rPr>
                              <w:t>建筑面积：约60.65-61.67㎡</w:t>
                            </w:r>
                          </w:p>
                          <w:p w14:paraId="3FD8C51E">
                            <w:pPr>
                              <w:rPr>
                                <w:rFonts w:ascii="仿宋" w:hAnsi="仿宋" w:eastAsia="仿宋"/>
                                <w:sz w:val="28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8"/>
                              </w:rPr>
                              <w:t>房屋朝向：南北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4.35pt;margin-top:46.2pt;height:114pt;width:206.9pt;z-index:251659264;mso-width-relative:page;mso-height-relative:page;" fillcolor="#FFFFFF" filled="t" stroked="f" coordsize="21600,21600" o:gfxdata="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Eu9L2NkAAAAKAQAADwAAAAAAAAABACAAAAAiAAAAZHJzL2Rvd25yZXYueG1sUEsBAhQA&#10;FAAAAAgAh07iQHosN4wqAgAAPwQAAA4AAAAAAAAAAQAgAAAAKAEAAGRycy9lMm9Eb2MueG1sUEsF&#10;BgAAAAAGAAYAWQEAAMQ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6DA3F2B5">
                      <w:pPr>
                        <w:rPr>
                          <w:rFonts w:ascii="仿宋" w:hAnsi="仿宋" w:eastAsia="仿宋"/>
                          <w:b/>
                          <w:sz w:val="28"/>
                        </w:rPr>
                      </w:pPr>
                      <w:r>
                        <w:rPr>
                          <w:rFonts w:hint="eastAsia" w:ascii="仿宋" w:hAnsi="仿宋" w:eastAsia="仿宋"/>
                          <w:b/>
                          <w:sz w:val="28"/>
                        </w:rPr>
                        <w:t>户型编号：F（含反户型）</w:t>
                      </w:r>
                    </w:p>
                    <w:p w14:paraId="45A2F6D9">
                      <w:pPr>
                        <w:rPr>
                          <w:rFonts w:ascii="仿宋" w:hAnsi="仿宋" w:eastAsia="仿宋"/>
                          <w:sz w:val="28"/>
                        </w:rPr>
                      </w:pPr>
                      <w:r>
                        <w:rPr>
                          <w:rFonts w:hint="eastAsia" w:ascii="仿宋" w:hAnsi="仿宋" w:eastAsia="仿宋"/>
                          <w:sz w:val="28"/>
                        </w:rPr>
                        <w:t>户型类别：二居室</w:t>
                      </w:r>
                    </w:p>
                    <w:p w14:paraId="17E4CEA8">
                      <w:pPr>
                        <w:rPr>
                          <w:rFonts w:ascii="仿宋" w:hAnsi="仿宋" w:eastAsia="仿宋"/>
                          <w:sz w:val="28"/>
                        </w:rPr>
                      </w:pPr>
                      <w:r>
                        <w:rPr>
                          <w:rFonts w:hint="eastAsia" w:ascii="仿宋" w:hAnsi="仿宋" w:eastAsia="仿宋"/>
                          <w:sz w:val="28"/>
                        </w:rPr>
                        <w:t>建筑面积：约60.65-61.67㎡</w:t>
                      </w:r>
                    </w:p>
                    <w:p w14:paraId="3FD8C51E">
                      <w:pPr>
                        <w:rPr>
                          <w:rFonts w:ascii="仿宋" w:hAnsi="仿宋" w:eastAsia="仿宋"/>
                          <w:sz w:val="28"/>
                        </w:rPr>
                      </w:pPr>
                      <w:r>
                        <w:rPr>
                          <w:rFonts w:hint="eastAsia" w:ascii="仿宋" w:hAnsi="仿宋" w:eastAsia="仿宋"/>
                          <w:sz w:val="28"/>
                        </w:rPr>
                        <w:t>房屋朝向：南北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仿宋_GB2312" w:hAnsi="仿宋_GB2312" w:eastAsia="仿宋_GB2312" w:cs="仿宋_GB2312"/>
          <w:sz w:val="24"/>
        </w:rPr>
        <w:drawing>
          <wp:inline distT="0" distB="0" distL="0" distR="0">
            <wp:extent cx="2587625" cy="3333750"/>
            <wp:effectExtent l="0" t="0" r="317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0001" cy="3426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291D3">
      <w:pPr>
        <w:jc w:val="center"/>
        <w:rPr>
          <w:rFonts w:ascii="方正小标宋_GBK" w:hAnsi="宋体" w:eastAsia="方正小标宋_GBK" w:cs="仿宋_GB2312"/>
          <w:sz w:val="44"/>
          <w:szCs w:val="44"/>
        </w:rPr>
      </w:pPr>
    </w:p>
    <w:p w14:paraId="7F89DEE9">
      <w:pPr>
        <w:jc w:val="center"/>
        <w:rPr>
          <w:rFonts w:ascii="方正小标宋_GBK" w:hAnsi="宋体" w:eastAsia="方正小标宋_GBK" w:cs="仿宋_GB2312"/>
          <w:sz w:val="44"/>
          <w:szCs w:val="44"/>
        </w:rPr>
      </w:pPr>
      <w:r>
        <w:rPr>
          <w:rFonts w:hint="eastAsia" w:ascii="方正小标宋_GBK" w:hAnsi="宋体" w:eastAsia="方正小标宋_GBK" w:cs="仿宋_GB2312"/>
          <w:sz w:val="44"/>
          <w:szCs w:val="44"/>
        </w:rPr>
        <w:t xml:space="preserve"> G户型</w:t>
      </w:r>
    </w:p>
    <w:p w14:paraId="673991BE">
      <w:pPr>
        <w:jc w:val="left"/>
        <w:rPr>
          <w:rFonts w:ascii="仿宋_GB2312" w:hAnsi="仿宋_GB2312" w:eastAsia="仿宋_GB2312" w:cs="仿宋_GB2312"/>
          <w:sz w:val="24"/>
        </w:rPr>
      </w:pPr>
      <w:r>
        <w:rPr>
          <w:b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2090420</wp:posOffset>
            </wp:positionH>
            <wp:positionV relativeFrom="paragraph">
              <wp:posOffset>12700</wp:posOffset>
            </wp:positionV>
            <wp:extent cx="333375" cy="419100"/>
            <wp:effectExtent l="0" t="0" r="9525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3088005</wp:posOffset>
                </wp:positionH>
                <wp:positionV relativeFrom="paragraph">
                  <wp:posOffset>746760</wp:posOffset>
                </wp:positionV>
                <wp:extent cx="2627630" cy="2369820"/>
                <wp:effectExtent l="1905" t="381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7630" cy="2369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386CFDC">
                            <w:pPr>
                              <w:rPr>
                                <w:rFonts w:ascii="仿宋" w:hAnsi="仿宋" w:eastAsia="仿宋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b/>
                                <w:sz w:val="28"/>
                              </w:rPr>
                              <w:t>户型编号：G（含反户型）</w:t>
                            </w:r>
                          </w:p>
                          <w:p w14:paraId="35E0E72A">
                            <w:pPr>
                              <w:rPr>
                                <w:rFonts w:ascii="仿宋" w:hAnsi="仿宋" w:eastAsia="仿宋"/>
                                <w:sz w:val="28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8"/>
                              </w:rPr>
                              <w:t>户型类别：二居室</w:t>
                            </w:r>
                          </w:p>
                          <w:p w14:paraId="10111199">
                            <w:pPr>
                              <w:rPr>
                                <w:rFonts w:ascii="仿宋" w:hAnsi="仿宋" w:eastAsia="仿宋"/>
                                <w:sz w:val="28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8"/>
                              </w:rPr>
                              <w:t>建筑面积：约56.94-57.45㎡</w:t>
                            </w:r>
                          </w:p>
                          <w:p w14:paraId="79DCDE2A">
                            <w:pPr>
                              <w:rPr>
                                <w:rFonts w:ascii="仿宋" w:hAnsi="仿宋" w:eastAsia="仿宋"/>
                                <w:sz w:val="28"/>
                              </w:rPr>
                            </w:pPr>
                            <w:r>
                              <w:rPr>
                                <w:rFonts w:hint="eastAsia" w:ascii="仿宋" w:hAnsi="仿宋" w:eastAsia="仿宋"/>
                                <w:sz w:val="28"/>
                              </w:rPr>
                              <w:t>房屋朝向：南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3.15pt;margin-top:58.8pt;height:186.6pt;width:206.9pt;z-index:251660288;mso-width-relative:page;mso-height-relative:page;" fillcolor="#FFFFFF" filled="t" stroked="f" coordsize="21600,21600" o:gfxdata="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tDPJrdcAAAALAQAADwAAAAAAAAABACAAAAAiAAAAZHJzL2Rvd25yZXYueG1sUEsBAhQA&#10;FAAAAAgAh07iQLAKYm0sAgAAPwQAAA4AAAAAAAAAAQAgAAAAJgEAAGRycy9lMm9Eb2MueG1sUEsF&#10;BgAAAAAGAAYAWQEAAMQ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1386CFDC">
                      <w:pPr>
                        <w:rPr>
                          <w:rFonts w:ascii="仿宋" w:hAnsi="仿宋" w:eastAsia="仿宋"/>
                          <w:b/>
                          <w:sz w:val="28"/>
                        </w:rPr>
                      </w:pPr>
                      <w:r>
                        <w:rPr>
                          <w:rFonts w:hint="eastAsia" w:ascii="仿宋" w:hAnsi="仿宋" w:eastAsia="仿宋"/>
                          <w:b/>
                          <w:sz w:val="28"/>
                        </w:rPr>
                        <w:t>户型编号：G（含反户型）</w:t>
                      </w:r>
                    </w:p>
                    <w:p w14:paraId="35E0E72A">
                      <w:pPr>
                        <w:rPr>
                          <w:rFonts w:ascii="仿宋" w:hAnsi="仿宋" w:eastAsia="仿宋"/>
                          <w:sz w:val="28"/>
                        </w:rPr>
                      </w:pPr>
                      <w:r>
                        <w:rPr>
                          <w:rFonts w:hint="eastAsia" w:ascii="仿宋" w:hAnsi="仿宋" w:eastAsia="仿宋"/>
                          <w:sz w:val="28"/>
                        </w:rPr>
                        <w:t>户型类别：二居室</w:t>
                      </w:r>
                    </w:p>
                    <w:p w14:paraId="10111199">
                      <w:pPr>
                        <w:rPr>
                          <w:rFonts w:ascii="仿宋" w:hAnsi="仿宋" w:eastAsia="仿宋"/>
                          <w:sz w:val="28"/>
                        </w:rPr>
                      </w:pPr>
                      <w:r>
                        <w:rPr>
                          <w:rFonts w:hint="eastAsia" w:ascii="仿宋" w:hAnsi="仿宋" w:eastAsia="仿宋"/>
                          <w:sz w:val="28"/>
                        </w:rPr>
                        <w:t>建筑面积：约56.94-57.45㎡</w:t>
                      </w:r>
                    </w:p>
                    <w:p w14:paraId="79DCDE2A">
                      <w:pPr>
                        <w:rPr>
                          <w:rFonts w:ascii="仿宋" w:hAnsi="仿宋" w:eastAsia="仿宋"/>
                          <w:sz w:val="28"/>
                        </w:rPr>
                      </w:pPr>
                      <w:r>
                        <w:rPr>
                          <w:rFonts w:hint="eastAsia" w:ascii="仿宋" w:hAnsi="仿宋" w:eastAsia="仿宋"/>
                          <w:sz w:val="28"/>
                        </w:rPr>
                        <w:t>房屋朝向：南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仿宋_GB2312" w:hAnsi="仿宋_GB2312" w:eastAsia="仿宋_GB2312" w:cs="仿宋_GB2312"/>
          <w:sz w:val="24"/>
        </w:rPr>
        <w:drawing>
          <wp:inline distT="0" distB="0" distL="0" distR="0">
            <wp:extent cx="2352675" cy="3444240"/>
            <wp:effectExtent l="0" t="0" r="63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34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20409">
      <w:pPr>
        <w:widowControl/>
        <w:jc w:val="left"/>
        <w:rPr>
          <w:rFonts w:ascii="仿宋_GB2312" w:hAnsi="仿宋_GB2312" w:eastAsia="仿宋_GB2312" w:cs="仿宋_GB2312"/>
          <w:sz w:val="24"/>
        </w:rPr>
      </w:pPr>
      <w:r>
        <w:rPr>
          <w:rFonts w:ascii="仿宋_GB2312" w:hAnsi="仿宋_GB2312" w:eastAsia="仿宋_GB2312" w:cs="仿宋_GB2312"/>
          <w:sz w:val="24"/>
        </w:rPr>
        <w:br w:type="page"/>
      </w:r>
    </w:p>
    <w:p w14:paraId="43456D40">
      <w:pPr>
        <w:jc w:val="left"/>
        <w:rPr>
          <w:rFonts w:ascii="仿宋_GB2312" w:hAnsi="仿宋_GB2312" w:eastAsia="仿宋_GB2312" w:cs="仿宋_GB2312"/>
          <w:sz w:val="24"/>
        </w:rPr>
      </w:pPr>
    </w:p>
    <w:p w14:paraId="4DFAC1BD">
      <w:pPr>
        <w:jc w:val="left"/>
        <w:rPr>
          <w:rFonts w:hint="eastAsia" w:ascii="黑体" w:hAnsi="黑体" w:eastAsia="黑体"/>
          <w:bCs/>
          <w:color w:val="000000"/>
          <w:sz w:val="32"/>
          <w:szCs w:val="28"/>
        </w:rPr>
      </w:pPr>
      <w:r>
        <w:rPr>
          <w:rFonts w:hint="eastAsia" w:ascii="黑体" w:hAnsi="黑体" w:eastAsia="黑体"/>
          <w:bCs/>
          <w:color w:val="000000"/>
          <w:sz w:val="32"/>
          <w:szCs w:val="28"/>
          <w:lang w:val="en-US" w:eastAsia="zh-CN"/>
        </w:rPr>
        <w:t>安盛家园位置和</w:t>
      </w:r>
      <w:r>
        <w:rPr>
          <w:rFonts w:hint="eastAsia" w:ascii="黑体" w:hAnsi="黑体" w:eastAsia="黑体"/>
          <w:bCs/>
          <w:color w:val="000000"/>
          <w:sz w:val="32"/>
          <w:szCs w:val="28"/>
        </w:rPr>
        <w:t>户型图</w:t>
      </w:r>
    </w:p>
    <w:p w14:paraId="07B8D798">
      <w:pPr>
        <w:jc w:val="center"/>
        <w:rPr>
          <w:rFonts w:hint="eastAsia" w:ascii="黑体" w:hAnsi="黑体" w:eastAsia="黑体"/>
          <w:bCs/>
          <w:color w:val="000000"/>
          <w:sz w:val="32"/>
          <w:szCs w:val="28"/>
          <w:lang w:eastAsia="zh-CN"/>
        </w:rPr>
      </w:pPr>
      <w:bookmarkStart w:id="0" w:name="_GoBack"/>
      <w:r>
        <w:rPr>
          <w:rFonts w:hint="eastAsia" w:ascii="黑体" w:hAnsi="黑体" w:eastAsia="黑体"/>
          <w:bCs/>
          <w:color w:val="000000"/>
          <w:sz w:val="32"/>
          <w:szCs w:val="28"/>
          <w:lang w:eastAsia="zh-CN"/>
        </w:rPr>
        <w:drawing>
          <wp:inline distT="0" distB="0" distL="114300" distR="114300">
            <wp:extent cx="4228465" cy="7919720"/>
            <wp:effectExtent l="0" t="0" r="3175" b="3810"/>
            <wp:docPr id="25" name="图片 25" descr="de2f24f2a7cd957a6f15fc88b568e1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de2f24f2a7cd957a6f15fc88b568e1a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2846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105555D">
      <w:pPr>
        <w:jc w:val="left"/>
        <w:rPr>
          <w:rFonts w:hint="eastAsia" w:ascii="黑体" w:hAnsi="黑体" w:eastAsia="黑体"/>
          <w:bCs/>
          <w:color w:val="000000"/>
          <w:sz w:val="32"/>
          <w:szCs w:val="28"/>
        </w:rPr>
      </w:pPr>
    </w:p>
    <w:p w14:paraId="4367A0D7">
      <w:pPr>
        <w:spacing w:line="560" w:lineRule="exact"/>
        <w:jc w:val="center"/>
        <w:rPr>
          <w:rFonts w:hint="default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/>
          <w:sz w:val="32"/>
          <w:szCs w:val="32"/>
        </w:rPr>
        <w:t>套型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J2</w:t>
      </w:r>
    </w:p>
    <w:p w14:paraId="450183D3">
      <w:r>
        <w:drawing>
          <wp:inline distT="0" distB="0" distL="114300" distR="114300">
            <wp:extent cx="5574665" cy="7487285"/>
            <wp:effectExtent l="0" t="0" r="635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4665" cy="748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4B585"/>
    <w:p w14:paraId="602C12A4">
      <w:pPr>
        <w:jc w:val="both"/>
        <w:rPr>
          <w:rFonts w:hint="eastAsia" w:ascii="黑体" w:hAnsi="黑体" w:eastAsia="黑体"/>
          <w:bCs/>
          <w:color w:val="000000"/>
          <w:sz w:val="32"/>
          <w:szCs w:val="28"/>
          <w:lang w:val="en-US" w:eastAsia="zh-CN"/>
        </w:rPr>
      </w:pPr>
    </w:p>
    <w:p w14:paraId="77A5293F">
      <w:pPr>
        <w:jc w:val="both"/>
        <w:rPr>
          <w:rFonts w:hint="eastAsia" w:ascii="黑体" w:hAnsi="黑体" w:eastAsia="黑体"/>
          <w:bCs/>
          <w:color w:val="000000"/>
          <w:sz w:val="32"/>
          <w:szCs w:val="28"/>
        </w:rPr>
      </w:pPr>
      <w:r>
        <w:rPr>
          <w:rFonts w:hint="eastAsia" w:ascii="黑体" w:hAnsi="黑体" w:eastAsia="黑体"/>
          <w:bCs/>
          <w:color w:val="000000"/>
          <w:sz w:val="32"/>
          <w:szCs w:val="28"/>
          <w:lang w:val="en-US" w:eastAsia="zh-CN"/>
        </w:rPr>
        <w:t>朗悦嘉园位置</w:t>
      </w:r>
      <w:r>
        <w:rPr>
          <w:rFonts w:hint="eastAsia" w:ascii="黑体" w:hAnsi="黑体" w:eastAsia="黑体"/>
          <w:bCs/>
          <w:color w:val="000000"/>
          <w:sz w:val="32"/>
          <w:szCs w:val="28"/>
        </w:rPr>
        <w:t>户型图</w:t>
      </w:r>
    </w:p>
    <w:p w14:paraId="210ADBAE">
      <w:pPr>
        <w:jc w:val="center"/>
        <w:rPr>
          <w:rFonts w:hint="eastAsia" w:ascii="黑体" w:hAnsi="黑体" w:eastAsia="黑体"/>
          <w:bCs/>
          <w:color w:val="000000"/>
          <w:sz w:val="32"/>
          <w:szCs w:val="28"/>
          <w:lang w:val="en-US" w:eastAsia="zh-CN"/>
        </w:rPr>
      </w:pPr>
      <w:r>
        <w:rPr>
          <w:rFonts w:hint="eastAsia" w:ascii="黑体" w:hAnsi="黑体" w:eastAsia="黑体"/>
          <w:bCs/>
          <w:color w:val="000000"/>
          <w:sz w:val="32"/>
          <w:szCs w:val="28"/>
          <w:lang w:val="en-US" w:eastAsia="zh-CN"/>
        </w:rPr>
        <w:drawing>
          <wp:inline distT="0" distB="0" distL="114300" distR="114300">
            <wp:extent cx="4330700" cy="7919720"/>
            <wp:effectExtent l="0" t="0" r="8890" b="3810"/>
            <wp:docPr id="24" name="图片 24" descr="4321a1134841edd00a21b991bbddd1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4321a1134841edd00a21b991bbddd1f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30700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59F5F">
      <w:pPr>
        <w:jc w:val="center"/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  <w:t>大套型B户型</w:t>
      </w:r>
    </w:p>
    <w:p w14:paraId="38079D5D">
      <w:pPr>
        <w:jc w:val="center"/>
      </w:pPr>
      <w:r>
        <w:drawing>
          <wp:inline distT="0" distB="0" distL="114300" distR="114300">
            <wp:extent cx="3211830" cy="3599815"/>
            <wp:effectExtent l="0" t="0" r="508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1183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3F726">
      <w:pPr>
        <w:jc w:val="both"/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</w:pPr>
    </w:p>
    <w:p w14:paraId="74A74D95">
      <w:pPr>
        <w:jc w:val="center"/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  <w:t>大套型G户型</w:t>
      </w:r>
    </w:p>
    <w:p w14:paraId="1935E50F"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drawing>
          <wp:inline distT="0" distB="0" distL="114300" distR="114300">
            <wp:extent cx="3152775" cy="3599815"/>
            <wp:effectExtent l="0" t="0" r="10160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07628"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 w14:paraId="119D5209">
      <w:pPr>
        <w:jc w:val="center"/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  <w:t>中套型A户型</w:t>
      </w:r>
    </w:p>
    <w:p w14:paraId="38BFBE6F">
      <w:pPr>
        <w:jc w:val="center"/>
      </w:pPr>
      <w:r>
        <w:drawing>
          <wp:inline distT="0" distB="0" distL="114300" distR="114300">
            <wp:extent cx="3046730" cy="3599815"/>
            <wp:effectExtent l="0" t="0" r="8255" b="571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4673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8B90B">
      <w:pPr>
        <w:jc w:val="both"/>
      </w:pPr>
    </w:p>
    <w:p w14:paraId="6D3FD048">
      <w:pPr>
        <w:jc w:val="center"/>
      </w:pPr>
    </w:p>
    <w:p w14:paraId="5F315F75">
      <w:pPr>
        <w:jc w:val="center"/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  <w:t>中套型C户型</w:t>
      </w:r>
    </w:p>
    <w:p w14:paraId="6B9ACC2D"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drawing>
          <wp:inline distT="0" distB="0" distL="114300" distR="114300">
            <wp:extent cx="2601595" cy="3599815"/>
            <wp:effectExtent l="0" t="0" r="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0159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F2410"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 w14:paraId="2015B475">
      <w:pPr>
        <w:jc w:val="center"/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  <w:t>小套型D户型</w:t>
      </w:r>
    </w:p>
    <w:p w14:paraId="1662382A">
      <w:pPr>
        <w:jc w:val="center"/>
      </w:pPr>
      <w:r>
        <w:drawing>
          <wp:inline distT="0" distB="0" distL="114300" distR="114300">
            <wp:extent cx="3342640" cy="3599815"/>
            <wp:effectExtent l="0" t="0" r="3810" b="571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4264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27BA2"/>
    <w:p w14:paraId="0211C1D8">
      <w:pPr>
        <w:jc w:val="center"/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  <w:t>小套型E户型</w:t>
      </w:r>
    </w:p>
    <w:p w14:paraId="3ACC58EA">
      <w:pPr>
        <w:jc w:val="center"/>
      </w:pPr>
      <w:r>
        <w:drawing>
          <wp:inline distT="0" distB="0" distL="114300" distR="114300">
            <wp:extent cx="3908425" cy="3599815"/>
            <wp:effectExtent l="0" t="0" r="10160" b="571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0842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73F3E">
      <w:pPr>
        <w:jc w:val="center"/>
      </w:pPr>
    </w:p>
    <w:p w14:paraId="4EA5C75C">
      <w:pPr>
        <w:jc w:val="center"/>
      </w:pPr>
    </w:p>
    <w:p w14:paraId="2BE2693B">
      <w:pPr>
        <w:jc w:val="center"/>
      </w:pPr>
    </w:p>
    <w:p w14:paraId="4622A19D">
      <w:pPr>
        <w:jc w:val="center"/>
      </w:pPr>
    </w:p>
    <w:p w14:paraId="7AAB27A4">
      <w:pPr>
        <w:jc w:val="center"/>
      </w:pPr>
    </w:p>
    <w:p w14:paraId="16B19BEE">
      <w:pPr>
        <w:jc w:val="both"/>
        <w:rPr>
          <w:rFonts w:hint="eastAsia" w:ascii="黑体" w:hAnsi="黑体" w:eastAsia="黑体"/>
          <w:bCs/>
          <w:color w:val="000000"/>
          <w:sz w:val="32"/>
          <w:szCs w:val="28"/>
        </w:rPr>
      </w:pPr>
      <w:r>
        <w:rPr>
          <w:rFonts w:hint="eastAsia" w:ascii="黑体" w:hAnsi="黑体" w:eastAsia="黑体"/>
          <w:bCs/>
          <w:color w:val="000000"/>
          <w:sz w:val="32"/>
          <w:szCs w:val="28"/>
          <w:lang w:val="en-US" w:eastAsia="zh-CN"/>
        </w:rPr>
        <w:t>学府雅园位置</w:t>
      </w:r>
      <w:r>
        <w:rPr>
          <w:rFonts w:hint="eastAsia" w:ascii="黑体" w:hAnsi="黑体" w:eastAsia="黑体"/>
          <w:bCs/>
          <w:color w:val="000000"/>
          <w:sz w:val="32"/>
          <w:szCs w:val="28"/>
        </w:rPr>
        <w:t>户型图</w:t>
      </w:r>
    </w:p>
    <w:p w14:paraId="0EE4D819">
      <w:pPr>
        <w:jc w:val="center"/>
        <w:rPr>
          <w:rFonts w:hint="eastAsia" w:ascii="黑体" w:hAnsi="黑体" w:eastAsia="黑体"/>
          <w:bCs/>
          <w:color w:val="000000"/>
          <w:sz w:val="32"/>
          <w:szCs w:val="28"/>
          <w:lang w:val="en-US" w:eastAsia="zh-CN"/>
        </w:rPr>
      </w:pPr>
      <w:r>
        <w:rPr>
          <w:rFonts w:hint="eastAsia" w:ascii="黑体" w:hAnsi="黑体" w:eastAsia="黑体"/>
          <w:bCs/>
          <w:color w:val="000000"/>
          <w:sz w:val="32"/>
          <w:szCs w:val="28"/>
          <w:lang w:val="en-US" w:eastAsia="zh-CN"/>
        </w:rPr>
        <w:drawing>
          <wp:inline distT="0" distB="0" distL="114300" distR="114300">
            <wp:extent cx="4300855" cy="7919720"/>
            <wp:effectExtent l="0" t="0" r="6350" b="3810"/>
            <wp:docPr id="23" name="图片 23" descr="511e440e7f40ca1945334e38fa305e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511e440e7f40ca1945334e38fa305ee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0085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D8018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11370" cy="3959860"/>
            <wp:effectExtent l="0" t="0" r="8890" b="1905"/>
            <wp:docPr id="16" name="图片 16" descr="学府印悦A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府印悦A户型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1137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38DEB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22800" cy="3959860"/>
            <wp:effectExtent l="0" t="0" r="8255" b="1905"/>
            <wp:docPr id="17" name="图片 17" descr="学府印悦B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府印悦B户型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228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70AB6">
      <w:pPr>
        <w:jc w:val="both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  <w:drawing>
          <wp:inline distT="0" distB="0" distL="114300" distR="114300">
            <wp:extent cx="5354955" cy="3959860"/>
            <wp:effectExtent l="0" t="0" r="10160" b="1905"/>
            <wp:docPr id="18" name="图片 18" descr="学府印悦C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府印悦C户型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54955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5F610"/>
    <w:p w14:paraId="53C76ED3"/>
    <w:p w14:paraId="77CBB0EF">
      <w:pPr>
        <w:jc w:val="both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2400" cy="3959860"/>
            <wp:effectExtent l="0" t="0" r="3175" b="1905"/>
            <wp:docPr id="19" name="图片 19" descr="学府印悦D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府印悦D户型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56C3D">
      <w:pPr>
        <w:rPr>
          <w:rFonts w:hint="eastAsia"/>
          <w:lang w:eastAsia="zh-CN"/>
        </w:rPr>
      </w:pPr>
    </w:p>
    <w:p w14:paraId="5A11BD05">
      <w:pPr>
        <w:jc w:val="left"/>
        <w:rPr>
          <w:rFonts w:hint="eastAsia" w:ascii="仿宋_GB2312" w:hAnsi="仿宋_GB2312" w:eastAsia="仿宋_GB2312" w:cs="仿宋_GB2312"/>
          <w:sz w:val="24"/>
        </w:rPr>
      </w:pPr>
    </w:p>
    <w:p w14:paraId="2ED330B1">
      <w:pPr>
        <w:jc w:val="left"/>
        <w:rPr>
          <w:rFonts w:ascii="仿宋_GB2312" w:hAnsi="仿宋_GB2312" w:eastAsia="仿宋_GB2312" w:cs="仿宋_GB2312"/>
          <w:sz w:val="24"/>
        </w:rPr>
      </w:pPr>
    </w:p>
    <w:p w14:paraId="5DCEDFE4">
      <w:pPr>
        <w:jc w:val="left"/>
        <w:rPr>
          <w:rFonts w:hint="eastAsia" w:ascii="仿宋_GB2312" w:hAnsi="仿宋_GB2312" w:eastAsia="仿宋_GB2312" w:cs="仿宋_GB2312"/>
          <w:sz w:val="24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lang w:eastAsia="zh-CN"/>
        </w:rPr>
        <w:drawing>
          <wp:inline distT="0" distB="0" distL="114300" distR="114300">
            <wp:extent cx="4590415" cy="3959860"/>
            <wp:effectExtent l="0" t="0" r="8255" b="1905"/>
            <wp:docPr id="20" name="图片 20" descr="学府印悦D1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府印悦D1户型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614B7">
      <w:pPr>
        <w:jc w:val="left"/>
        <w:rPr>
          <w:rFonts w:hint="eastAsia" w:ascii="仿宋_GB2312" w:hAnsi="仿宋_GB2312" w:eastAsia="仿宋_GB2312" w:cs="仿宋_GB2312"/>
          <w:sz w:val="24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lang w:eastAsia="zh-CN"/>
        </w:rPr>
        <w:drawing>
          <wp:inline distT="0" distB="0" distL="114300" distR="114300">
            <wp:extent cx="5711190" cy="3959860"/>
            <wp:effectExtent l="0" t="0" r="10160" b="1905"/>
            <wp:docPr id="21" name="图片 21" descr="学府印悦D2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府印悦D2户型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1119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18" w:right="1418" w:bottom="1418" w:left="1418" w:header="851" w:footer="992" w:gutter="0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_GBK">
    <w:panose1 w:val="03000502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6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0716"/>
    <w:rsid w:val="0006714A"/>
    <w:rsid w:val="0008034D"/>
    <w:rsid w:val="00100154"/>
    <w:rsid w:val="00100497"/>
    <w:rsid w:val="00117AA7"/>
    <w:rsid w:val="0019521B"/>
    <w:rsid w:val="00195C2A"/>
    <w:rsid w:val="001C5D12"/>
    <w:rsid w:val="001E6D76"/>
    <w:rsid w:val="001E7896"/>
    <w:rsid w:val="001F3314"/>
    <w:rsid w:val="001F6A84"/>
    <w:rsid w:val="00216B94"/>
    <w:rsid w:val="00216BAC"/>
    <w:rsid w:val="00230444"/>
    <w:rsid w:val="00273FE4"/>
    <w:rsid w:val="002935E1"/>
    <w:rsid w:val="002D250D"/>
    <w:rsid w:val="002D5CA1"/>
    <w:rsid w:val="0032742B"/>
    <w:rsid w:val="00330CB9"/>
    <w:rsid w:val="00341416"/>
    <w:rsid w:val="00356B1C"/>
    <w:rsid w:val="00360DA1"/>
    <w:rsid w:val="00370967"/>
    <w:rsid w:val="00372353"/>
    <w:rsid w:val="00385C91"/>
    <w:rsid w:val="003A02D1"/>
    <w:rsid w:val="003B59E1"/>
    <w:rsid w:val="003D6177"/>
    <w:rsid w:val="003E60D6"/>
    <w:rsid w:val="004466EC"/>
    <w:rsid w:val="00480E69"/>
    <w:rsid w:val="004810AD"/>
    <w:rsid w:val="00481A91"/>
    <w:rsid w:val="004A5466"/>
    <w:rsid w:val="004B3724"/>
    <w:rsid w:val="004B486E"/>
    <w:rsid w:val="004F34E2"/>
    <w:rsid w:val="00500716"/>
    <w:rsid w:val="00502359"/>
    <w:rsid w:val="005054CA"/>
    <w:rsid w:val="00525B9E"/>
    <w:rsid w:val="00555C3D"/>
    <w:rsid w:val="00582BF9"/>
    <w:rsid w:val="00594BD2"/>
    <w:rsid w:val="005C4DB1"/>
    <w:rsid w:val="005D13C1"/>
    <w:rsid w:val="00611306"/>
    <w:rsid w:val="00680D53"/>
    <w:rsid w:val="00722C9A"/>
    <w:rsid w:val="007855AD"/>
    <w:rsid w:val="007F6D98"/>
    <w:rsid w:val="00805ECF"/>
    <w:rsid w:val="00810E65"/>
    <w:rsid w:val="00856D3A"/>
    <w:rsid w:val="008D1BA7"/>
    <w:rsid w:val="00937DED"/>
    <w:rsid w:val="0095319A"/>
    <w:rsid w:val="0097715D"/>
    <w:rsid w:val="00977399"/>
    <w:rsid w:val="00977877"/>
    <w:rsid w:val="00983815"/>
    <w:rsid w:val="009D4950"/>
    <w:rsid w:val="009E7D46"/>
    <w:rsid w:val="00A30D71"/>
    <w:rsid w:val="00A6231B"/>
    <w:rsid w:val="00A9156E"/>
    <w:rsid w:val="00AB7C4A"/>
    <w:rsid w:val="00B11070"/>
    <w:rsid w:val="00B32D0E"/>
    <w:rsid w:val="00B35523"/>
    <w:rsid w:val="00C010DC"/>
    <w:rsid w:val="00C334E3"/>
    <w:rsid w:val="00C341AA"/>
    <w:rsid w:val="00C7425B"/>
    <w:rsid w:val="00C8667B"/>
    <w:rsid w:val="00CA0DA4"/>
    <w:rsid w:val="00CE3828"/>
    <w:rsid w:val="00CE5EDF"/>
    <w:rsid w:val="00D13BBB"/>
    <w:rsid w:val="00D70007"/>
    <w:rsid w:val="00D82AC2"/>
    <w:rsid w:val="00DE0ACD"/>
    <w:rsid w:val="00E65E63"/>
    <w:rsid w:val="00E72720"/>
    <w:rsid w:val="00E86794"/>
    <w:rsid w:val="00EC4CC1"/>
    <w:rsid w:val="00F108B0"/>
    <w:rsid w:val="00F25088"/>
    <w:rsid w:val="00F27661"/>
    <w:rsid w:val="00F46688"/>
    <w:rsid w:val="00F659DD"/>
    <w:rsid w:val="00F92FAF"/>
    <w:rsid w:val="00FD6F70"/>
    <w:rsid w:val="08A84AC3"/>
    <w:rsid w:val="1497489E"/>
    <w:rsid w:val="2CDC4F0B"/>
    <w:rsid w:val="30894E1C"/>
    <w:rsid w:val="36B94939"/>
    <w:rsid w:val="377E4FAF"/>
    <w:rsid w:val="5A6C4CE3"/>
    <w:rsid w:val="7E156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nhideWhenUsed="0" w:uiPriority="0" w:semiHidden="0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nhideWhenUsed="0" w:uiPriority="0" w:semiHidden="0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12">
    <w:name w:val="Default Paragraph Font"/>
    <w:unhideWhenUsed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17"/>
    <w:uiPriority w:val="0"/>
    <w:rPr>
      <w:rFonts w:ascii="宋体" w:hAnsi="Times New Roman" w:eastAsia="宋体" w:cs="Times New Roman"/>
      <w:sz w:val="18"/>
      <w:szCs w:val="18"/>
    </w:rPr>
  </w:style>
  <w:style w:type="paragraph" w:styleId="3">
    <w:name w:val="annotation text"/>
    <w:basedOn w:val="1"/>
    <w:link w:val="18"/>
    <w:uiPriority w:val="0"/>
    <w:pPr>
      <w:jc w:val="left"/>
    </w:pPr>
    <w:rPr>
      <w:rFonts w:ascii="Times New Roman" w:hAnsi="Times New Roman" w:eastAsia="宋体" w:cs="Times New Roman"/>
      <w:szCs w:val="24"/>
    </w:rPr>
  </w:style>
  <w:style w:type="paragraph" w:styleId="4">
    <w:name w:val="Body Text Indent"/>
    <w:basedOn w:val="1"/>
    <w:link w:val="19"/>
    <w:qFormat/>
    <w:uiPriority w:val="0"/>
    <w:pPr>
      <w:adjustRightInd w:val="0"/>
      <w:snapToGrid w:val="0"/>
      <w:spacing w:line="336" w:lineRule="auto"/>
      <w:ind w:firstLine="420" w:firstLineChars="200"/>
    </w:pPr>
    <w:rPr>
      <w:rFonts w:ascii="宋体" w:hAnsi="Times New Roman" w:eastAsia="宋体" w:cs="Times New Roman"/>
      <w:color w:val="000000"/>
      <w:szCs w:val="24"/>
    </w:rPr>
  </w:style>
  <w:style w:type="paragraph" w:styleId="5">
    <w:name w:val="Body Text Indent 2"/>
    <w:basedOn w:val="1"/>
    <w:link w:val="20"/>
    <w:qFormat/>
    <w:uiPriority w:val="0"/>
    <w:pPr>
      <w:spacing w:after="120" w:line="480" w:lineRule="auto"/>
      <w:ind w:left="420" w:leftChars="200"/>
    </w:pPr>
    <w:rPr>
      <w:rFonts w:ascii="Times New Roman" w:hAnsi="Times New Roman" w:eastAsia="宋体" w:cs="Times New Roman"/>
      <w:szCs w:val="24"/>
    </w:rPr>
  </w:style>
  <w:style w:type="paragraph" w:styleId="6">
    <w:name w:val="Balloon Text"/>
    <w:basedOn w:val="1"/>
    <w:link w:val="21"/>
    <w:qFormat/>
    <w:uiPriority w:val="0"/>
    <w:rPr>
      <w:rFonts w:ascii="Times New Roman" w:hAnsi="Times New Roman" w:eastAsia="宋体" w:cs="Times New Roman"/>
      <w:sz w:val="18"/>
      <w:szCs w:val="18"/>
    </w:rPr>
  </w:style>
  <w:style w:type="paragraph" w:styleId="7">
    <w:name w:val="footer"/>
    <w:basedOn w:val="1"/>
    <w:link w:val="16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5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annotation subject"/>
    <w:basedOn w:val="3"/>
    <w:next w:val="3"/>
    <w:link w:val="22"/>
    <w:qFormat/>
    <w:uiPriority w:val="0"/>
    <w:rPr>
      <w:b/>
      <w:bCs/>
    </w:rPr>
  </w:style>
  <w:style w:type="table" w:styleId="11">
    <w:name w:val="Table Grid"/>
    <w:basedOn w:val="10"/>
    <w:uiPriority w:val="39"/>
    <w:rPr>
      <w14:ligatures w14:val="standardContextual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page number"/>
    <w:qFormat/>
    <w:uiPriority w:val="0"/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页眉 字符"/>
    <w:basedOn w:val="12"/>
    <w:link w:val="8"/>
    <w:uiPriority w:val="0"/>
    <w:rPr>
      <w:sz w:val="18"/>
      <w:szCs w:val="18"/>
    </w:rPr>
  </w:style>
  <w:style w:type="character" w:customStyle="1" w:styleId="16">
    <w:name w:val="页脚 字符"/>
    <w:basedOn w:val="12"/>
    <w:link w:val="7"/>
    <w:uiPriority w:val="0"/>
    <w:rPr>
      <w:sz w:val="18"/>
      <w:szCs w:val="18"/>
    </w:rPr>
  </w:style>
  <w:style w:type="character" w:customStyle="1" w:styleId="17">
    <w:name w:val="文档结构图 字符"/>
    <w:basedOn w:val="12"/>
    <w:link w:val="2"/>
    <w:uiPriority w:val="0"/>
    <w:rPr>
      <w:rFonts w:ascii="宋体" w:hAnsi="Times New Roman" w:eastAsia="宋体" w:cs="Times New Roman"/>
      <w:sz w:val="18"/>
      <w:szCs w:val="18"/>
    </w:rPr>
  </w:style>
  <w:style w:type="character" w:customStyle="1" w:styleId="18">
    <w:name w:val="批注文字 字符"/>
    <w:basedOn w:val="12"/>
    <w:link w:val="3"/>
    <w:uiPriority w:val="0"/>
    <w:rPr>
      <w:rFonts w:ascii="Times New Roman" w:hAnsi="Times New Roman" w:eastAsia="宋体" w:cs="Times New Roman"/>
      <w:szCs w:val="24"/>
    </w:rPr>
  </w:style>
  <w:style w:type="character" w:customStyle="1" w:styleId="19">
    <w:name w:val="正文文本缩进 字符"/>
    <w:basedOn w:val="12"/>
    <w:link w:val="4"/>
    <w:qFormat/>
    <w:uiPriority w:val="0"/>
    <w:rPr>
      <w:rFonts w:ascii="宋体" w:hAnsi="Times New Roman" w:eastAsia="宋体" w:cs="Times New Roman"/>
      <w:color w:val="000000"/>
      <w:szCs w:val="24"/>
    </w:rPr>
  </w:style>
  <w:style w:type="character" w:customStyle="1" w:styleId="20">
    <w:name w:val="正文文本缩进 2 字符"/>
    <w:basedOn w:val="12"/>
    <w:link w:val="5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21">
    <w:name w:val="批注框文本 字符"/>
    <w:basedOn w:val="12"/>
    <w:link w:val="6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22">
    <w:name w:val="批注主题 字符"/>
    <w:basedOn w:val="18"/>
    <w:link w:val="9"/>
    <w:qFormat/>
    <w:uiPriority w:val="0"/>
    <w:rPr>
      <w:rFonts w:ascii="Times New Roman" w:hAnsi="Times New Roman" w:eastAsia="宋体" w:cs="Times New Roman"/>
      <w:b/>
      <w:bCs/>
      <w:szCs w:val="24"/>
    </w:rPr>
  </w:style>
  <w:style w:type="paragraph" w:customStyle="1" w:styleId="23">
    <w:name w:val="largefont"/>
    <w:basedOn w:val="1"/>
    <w:qFormat/>
    <w:uiPriority w:val="0"/>
    <w:pPr>
      <w:widowControl/>
      <w:spacing w:before="100" w:beforeAutospacing="1" w:after="100" w:afterAutospacing="1" w:line="360" w:lineRule="auto"/>
      <w:ind w:firstLine="480"/>
      <w:jc w:val="left"/>
    </w:pPr>
    <w:rPr>
      <w:rFonts w:ascii="宋体" w:hAnsi="宋体" w:eastAsia="宋体" w:cs="Times New Roman"/>
      <w:kern w:val="0"/>
      <w:sz w:val="24"/>
      <w:szCs w:val="24"/>
    </w:rPr>
  </w:style>
  <w:style w:type="paragraph" w:customStyle="1" w:styleId="24">
    <w:name w:val="Revision"/>
    <w:unhideWhenUsed/>
    <w:qFormat/>
    <w:uiPriority w:val="99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25</Words>
  <Characters>25</Characters>
  <Lines>1</Lines>
  <Paragraphs>1</Paragraphs>
  <TotalTime>1</TotalTime>
  <ScaleCrop>false</ScaleCrop>
  <LinksUpToDate>false</LinksUpToDate>
  <CharactersWithSpaces>26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2024-02-29T09:02:00Z</dcterms:created>
  <dc:creator>TommyLu</dc:creator>
  <cp:lastModifiedBy>WPS_1656330695</cp:lastModifiedBy>
  <cp:lastPrinted>2026-03-17T03:17:56Z</cp:lastPrinted>
  <dcterms:modified xsi:type="dcterms:W3CDTF">2026-03-17T03:22:31Z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AD0CAF8BD3954C3FA4B6421F0A447B3A_13</vt:lpwstr>
  </property>
  <property fmtid="{D5CDD505-2E9C-101B-9397-08002B2CF9AE}" pid="4" name="KSOTemplateDocerSaveRecord">
    <vt:lpwstr>eyJoZGlkIjoiYzU1YzU1MDU2YzFlYzBlNDcyN2ZiMGI5NDM4MjBlYzciLCJ1c2VySWQiOiIxMzg4MTI1NjQyIn0=</vt:lpwstr>
  </property>
</Properties>
</file>